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65" w:rsidRPr="009F678D" w:rsidRDefault="009D6965">
      <w:pPr>
        <w:spacing w:before="7" w:line="190" w:lineRule="exact"/>
        <w:rPr>
          <w:sz w:val="19"/>
          <w:szCs w:val="19"/>
          <w:lang w:val="en-AU"/>
        </w:rPr>
      </w:pPr>
    </w:p>
    <w:p w:rsidR="009D6965" w:rsidRDefault="00577755">
      <w:pPr>
        <w:spacing w:before="58"/>
        <w:ind w:left="1298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zh-TW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464820</wp:posOffset>
            </wp:positionH>
            <wp:positionV relativeFrom="paragraph">
              <wp:posOffset>-68580</wp:posOffset>
            </wp:positionV>
            <wp:extent cx="716915" cy="857250"/>
            <wp:effectExtent l="0" t="0" r="698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bookmark0"/>
      <w:bookmarkStart w:id="1" w:name="TAFE_Queensland_Procedure_and_Due_Dates_"/>
      <w:bookmarkEnd w:id="0"/>
      <w:bookmarkEnd w:id="1"/>
      <w:r w:rsidR="004B2622">
        <w:rPr>
          <w:rFonts w:ascii="Arial" w:eastAsia="Arial" w:hAnsi="Arial" w:cs="Arial"/>
          <w:b/>
          <w:bCs/>
          <w:sz w:val="32"/>
          <w:szCs w:val="32"/>
        </w:rPr>
        <w:t>M</w:t>
      </w:r>
      <w:r w:rsidR="004B2622">
        <w:rPr>
          <w:rFonts w:ascii="Arial" w:eastAsia="Arial" w:hAnsi="Arial" w:cs="Arial"/>
          <w:b/>
          <w:bCs/>
          <w:spacing w:val="-11"/>
          <w:sz w:val="32"/>
          <w:szCs w:val="32"/>
        </w:rPr>
        <w:t>A</w:t>
      </w:r>
      <w:r w:rsidR="004B2622">
        <w:rPr>
          <w:rFonts w:ascii="Arial" w:eastAsia="Arial" w:hAnsi="Arial" w:cs="Arial"/>
          <w:b/>
          <w:bCs/>
          <w:sz w:val="32"/>
          <w:szCs w:val="32"/>
        </w:rPr>
        <w:t>NSFIELD</w:t>
      </w:r>
      <w:r w:rsidR="004B2622"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 w:rsidR="004B2622">
        <w:rPr>
          <w:rFonts w:ascii="Arial" w:eastAsia="Arial" w:hAnsi="Arial" w:cs="Arial"/>
          <w:b/>
          <w:bCs/>
          <w:sz w:val="32"/>
          <w:szCs w:val="32"/>
        </w:rPr>
        <w:t>ST</w:t>
      </w:r>
      <w:r w:rsidR="004B2622">
        <w:rPr>
          <w:rFonts w:ascii="Arial" w:eastAsia="Arial" w:hAnsi="Arial" w:cs="Arial"/>
          <w:b/>
          <w:bCs/>
          <w:spacing w:val="-11"/>
          <w:sz w:val="32"/>
          <w:szCs w:val="32"/>
        </w:rPr>
        <w:t>A</w:t>
      </w:r>
      <w:r w:rsidR="004B2622">
        <w:rPr>
          <w:rFonts w:ascii="Arial" w:eastAsia="Arial" w:hAnsi="Arial" w:cs="Arial"/>
          <w:b/>
          <w:bCs/>
          <w:sz w:val="32"/>
          <w:szCs w:val="32"/>
        </w:rPr>
        <w:t>TE</w:t>
      </w:r>
      <w:r w:rsidR="004B2622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="004B2622">
        <w:rPr>
          <w:rFonts w:ascii="Arial" w:eastAsia="Arial" w:hAnsi="Arial" w:cs="Arial"/>
          <w:b/>
          <w:bCs/>
          <w:sz w:val="32"/>
          <w:szCs w:val="32"/>
        </w:rPr>
        <w:t>HI</w:t>
      </w:r>
      <w:r w:rsidR="004B2622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="004B2622">
        <w:rPr>
          <w:rFonts w:ascii="Arial" w:eastAsia="Arial" w:hAnsi="Arial" w:cs="Arial"/>
          <w:b/>
          <w:bCs/>
          <w:sz w:val="32"/>
          <w:szCs w:val="32"/>
        </w:rPr>
        <w:t>H</w:t>
      </w:r>
      <w:r w:rsidR="004B2622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="004B2622">
        <w:rPr>
          <w:rFonts w:ascii="Arial" w:eastAsia="Arial" w:hAnsi="Arial" w:cs="Arial"/>
          <w:b/>
          <w:bCs/>
          <w:sz w:val="32"/>
          <w:szCs w:val="32"/>
        </w:rPr>
        <w:t>SCHO</w:t>
      </w:r>
      <w:r w:rsidR="004B2622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="004B2622">
        <w:rPr>
          <w:rFonts w:ascii="Arial" w:eastAsia="Arial" w:hAnsi="Arial" w:cs="Arial"/>
          <w:b/>
          <w:bCs/>
          <w:sz w:val="32"/>
          <w:szCs w:val="32"/>
        </w:rPr>
        <w:t>L</w:t>
      </w:r>
    </w:p>
    <w:p w:rsidR="009D6965" w:rsidRDefault="009D6965">
      <w:pPr>
        <w:spacing w:before="8" w:line="130" w:lineRule="exact"/>
        <w:rPr>
          <w:sz w:val="13"/>
          <w:szCs w:val="13"/>
        </w:rPr>
      </w:pPr>
    </w:p>
    <w:p w:rsidR="009D6965" w:rsidRDefault="004B2622">
      <w:pPr>
        <w:ind w:left="130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6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-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F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QU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-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sz w:val="30"/>
          <w:szCs w:val="30"/>
        </w:rPr>
        <w:t>ND -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 xml:space="preserve"> P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ROC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DUR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n</w:t>
      </w:r>
      <w:r>
        <w:rPr>
          <w:rFonts w:ascii="Arial" w:eastAsia="Arial" w:hAnsi="Arial" w:cs="Arial"/>
          <w:b/>
          <w:bCs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DU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D</w:t>
      </w:r>
      <w:r>
        <w:rPr>
          <w:rFonts w:ascii="Arial" w:eastAsia="Arial" w:hAnsi="Arial" w:cs="Arial"/>
          <w:b/>
          <w:bCs/>
          <w:spacing w:val="-15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-4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S</w:t>
      </w:r>
    </w:p>
    <w:p w:rsidR="009D6965" w:rsidRDefault="009D6965">
      <w:pPr>
        <w:spacing w:before="10" w:line="140" w:lineRule="exact"/>
        <w:rPr>
          <w:sz w:val="14"/>
          <w:szCs w:val="14"/>
        </w:rPr>
      </w:pPr>
    </w:p>
    <w:p w:rsidR="009D6965" w:rsidRDefault="009D6965">
      <w:pPr>
        <w:spacing w:line="200" w:lineRule="exact"/>
        <w:rPr>
          <w:sz w:val="20"/>
          <w:szCs w:val="20"/>
        </w:rPr>
      </w:pPr>
    </w:p>
    <w:p w:rsidR="009D6965" w:rsidRDefault="004B2622">
      <w:pPr>
        <w:spacing w:before="74" w:line="247" w:lineRule="auto"/>
        <w:ind w:left="352" w:right="2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ustry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bookmarkStart w:id="2" w:name="_GoBack"/>
      <w:bookmarkEnd w:id="2"/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-gradu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ad-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D6965" w:rsidRDefault="009D6965">
      <w:pPr>
        <w:spacing w:before="18" w:line="220" w:lineRule="exact"/>
      </w:pPr>
    </w:p>
    <w:p w:rsidR="009D6965" w:rsidRDefault="004B2622">
      <w:pPr>
        <w:ind w:left="352" w:right="57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TAFE</w:t>
      </w:r>
      <w:r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nsl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e:</w:t>
      </w:r>
    </w:p>
    <w:p w:rsidR="00A31540" w:rsidRDefault="00A31540">
      <w:pPr>
        <w:ind w:left="352" w:right="573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352" w:type="dxa"/>
        <w:tblLook w:val="04A0" w:firstRow="1" w:lastRow="0" w:firstColumn="1" w:lastColumn="0" w:noHBand="0" w:noVBand="1"/>
      </w:tblPr>
      <w:tblGrid>
        <w:gridCol w:w="3369"/>
        <w:gridCol w:w="3371"/>
        <w:gridCol w:w="3362"/>
      </w:tblGrid>
      <w:tr w:rsidR="00FD77E9" w:rsidRPr="009558DC" w:rsidTr="009558DC">
        <w:tc>
          <w:tcPr>
            <w:tcW w:w="3369" w:type="dxa"/>
          </w:tcPr>
          <w:p w:rsidR="00FD77E9" w:rsidRPr="009558DC" w:rsidRDefault="009F678D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Agriculture and Horticulture</w:t>
            </w:r>
          </w:p>
        </w:tc>
        <w:tc>
          <w:tcPr>
            <w:tcW w:w="3371" w:type="dxa"/>
          </w:tcPr>
          <w:p w:rsidR="00FD77E9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Child Care</w:t>
            </w:r>
          </w:p>
        </w:tc>
        <w:tc>
          <w:tcPr>
            <w:tcW w:w="3362" w:type="dxa"/>
          </w:tcPr>
          <w:p w:rsidR="00FD77E9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Hospitality &amp; Cookery</w:t>
            </w:r>
          </w:p>
        </w:tc>
      </w:tr>
      <w:tr w:rsidR="009558DC" w:rsidRPr="009558DC" w:rsidTr="009558DC">
        <w:tc>
          <w:tcPr>
            <w:tcW w:w="3369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 xml:space="preserve">Animal Care </w:t>
            </w:r>
          </w:p>
        </w:tc>
        <w:tc>
          <w:tcPr>
            <w:tcW w:w="3371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Community Services</w:t>
            </w:r>
          </w:p>
        </w:tc>
        <w:tc>
          <w:tcPr>
            <w:tcW w:w="3362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ICT, Technology &amp; Networking</w:t>
            </w:r>
          </w:p>
        </w:tc>
      </w:tr>
      <w:tr w:rsidR="009558DC" w:rsidRPr="009558DC" w:rsidTr="009558DC">
        <w:tc>
          <w:tcPr>
            <w:tcW w:w="3369" w:type="dxa"/>
          </w:tcPr>
          <w:p w:rsidR="009558DC" w:rsidRPr="009558DC" w:rsidRDefault="009558DC" w:rsidP="009558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Automotive</w:t>
            </w:r>
          </w:p>
        </w:tc>
        <w:tc>
          <w:tcPr>
            <w:tcW w:w="3371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Creative</w:t>
            </w:r>
          </w:p>
        </w:tc>
        <w:tc>
          <w:tcPr>
            <w:tcW w:w="3362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Nursing and Health</w:t>
            </w:r>
          </w:p>
        </w:tc>
      </w:tr>
      <w:tr w:rsidR="009558DC" w:rsidRPr="009558DC" w:rsidTr="009558DC">
        <w:tc>
          <w:tcPr>
            <w:tcW w:w="3369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Beauty and Hairdressing</w:t>
            </w:r>
          </w:p>
        </w:tc>
        <w:tc>
          <w:tcPr>
            <w:tcW w:w="3371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Electro-technology &amp; Utilities</w:t>
            </w:r>
          </w:p>
        </w:tc>
        <w:tc>
          <w:tcPr>
            <w:tcW w:w="3362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Sports and Fitness</w:t>
            </w:r>
          </w:p>
        </w:tc>
      </w:tr>
      <w:tr w:rsidR="009558DC" w:rsidRPr="009558DC" w:rsidTr="009558DC">
        <w:tc>
          <w:tcPr>
            <w:tcW w:w="3369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Building and Construction</w:t>
            </w:r>
          </w:p>
        </w:tc>
        <w:tc>
          <w:tcPr>
            <w:tcW w:w="3371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Engineering</w:t>
            </w:r>
          </w:p>
        </w:tc>
        <w:tc>
          <w:tcPr>
            <w:tcW w:w="3362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Tourism and Events</w:t>
            </w:r>
          </w:p>
        </w:tc>
      </w:tr>
      <w:tr w:rsidR="009558DC" w:rsidRPr="009558DC" w:rsidTr="009558DC">
        <w:tc>
          <w:tcPr>
            <w:tcW w:w="3369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Business, Justice Studies &amp; Management</w:t>
            </w:r>
          </w:p>
        </w:tc>
        <w:tc>
          <w:tcPr>
            <w:tcW w:w="3371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Rail Infrastructure</w:t>
            </w:r>
          </w:p>
        </w:tc>
        <w:tc>
          <w:tcPr>
            <w:tcW w:w="3362" w:type="dxa"/>
          </w:tcPr>
          <w:p w:rsidR="009558DC" w:rsidRPr="009558DC" w:rsidRDefault="009558DC" w:rsidP="009558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</w:pPr>
            <w:r w:rsidRPr="009558D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Transport and Logistics</w:t>
            </w:r>
          </w:p>
        </w:tc>
      </w:tr>
    </w:tbl>
    <w:p w:rsidR="00FD77E9" w:rsidRDefault="00FD77E9">
      <w:pPr>
        <w:ind w:left="352" w:right="5732"/>
        <w:jc w:val="both"/>
        <w:rPr>
          <w:rFonts w:ascii="Arial" w:eastAsia="Arial" w:hAnsi="Arial" w:cs="Arial"/>
          <w:sz w:val="20"/>
          <w:szCs w:val="20"/>
        </w:rPr>
      </w:pPr>
    </w:p>
    <w:p w:rsidR="009D6965" w:rsidRDefault="004B2622" w:rsidP="00A31540">
      <w:pPr>
        <w:spacing w:before="74" w:line="250" w:lineRule="auto"/>
        <w:ind w:left="352" w:right="2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A31540">
        <w:rPr>
          <w:rFonts w:ascii="Arial" w:eastAsia="Arial" w:hAnsi="Arial" w:cs="Arial"/>
          <w:spacing w:val="-3"/>
          <w:sz w:val="20"/>
          <w:szCs w:val="20"/>
        </w:rPr>
        <w:t>organized</w:t>
      </w:r>
      <w:r w:rsidR="00A31540">
        <w:rPr>
          <w:rFonts w:ascii="Arial" w:eastAsia="Arial" w:hAnsi="Arial" w:cs="Arial"/>
          <w:sz w:val="20"/>
          <w:szCs w:val="20"/>
        </w:rPr>
        <w:t xml:space="preserve"> in conjunction with the school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eptan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app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equ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tep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hoo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0A3B94">
        <w:rPr>
          <w:rFonts w:ascii="Arial" w:eastAsia="Arial" w:hAnsi="Arial" w:cs="Arial"/>
          <w:spacing w:val="-3"/>
          <w:sz w:val="20"/>
          <w:szCs w:val="20"/>
        </w:rPr>
        <w:t xml:space="preserve">endorse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0A3B94">
        <w:rPr>
          <w:rFonts w:ascii="Arial" w:eastAsia="Arial" w:hAnsi="Arial" w:cs="Arial"/>
          <w:spacing w:val="-5"/>
          <w:sz w:val="20"/>
          <w:szCs w:val="20"/>
        </w:rPr>
        <w:t>Online Application to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D6965" w:rsidRDefault="009D6965" w:rsidP="00A31540">
      <w:pPr>
        <w:spacing w:line="240" w:lineRule="exact"/>
        <w:rPr>
          <w:sz w:val="24"/>
          <w:szCs w:val="24"/>
        </w:rPr>
      </w:pPr>
    </w:p>
    <w:p w:rsidR="009D6965" w:rsidRDefault="004B2622" w:rsidP="00A31540">
      <w:pPr>
        <w:spacing w:line="250" w:lineRule="auto"/>
        <w:ind w:left="352" w:right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depen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hoo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Pl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note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APP</w:t>
      </w:r>
      <w:r>
        <w:rPr>
          <w:rFonts w:ascii="Arial" w:eastAsia="Arial" w:hAnsi="Arial" w:cs="Arial"/>
          <w:spacing w:val="-3"/>
          <w:sz w:val="20"/>
          <w:szCs w:val="20"/>
        </w:rPr>
        <w:t>LIC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FO</w:t>
      </w:r>
      <w:r>
        <w:rPr>
          <w:rFonts w:ascii="Arial" w:eastAsia="Arial" w:hAnsi="Arial" w:cs="Arial"/>
          <w:spacing w:val="-3"/>
          <w:sz w:val="20"/>
          <w:szCs w:val="20"/>
        </w:rPr>
        <w:t>RM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attend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epted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anno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anteed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epa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attend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F678D">
        <w:rPr>
          <w:rFonts w:ascii="Arial" w:eastAsia="Arial" w:hAnsi="Arial" w:cs="Arial"/>
          <w:spacing w:val="-2"/>
          <w:sz w:val="20"/>
          <w:szCs w:val="20"/>
        </w:rPr>
        <w:t>r</w:t>
      </w:r>
      <w:r w:rsidR="009F678D">
        <w:rPr>
          <w:rFonts w:ascii="Arial" w:eastAsia="Arial" w:hAnsi="Arial" w:cs="Arial"/>
          <w:spacing w:val="-3"/>
          <w:sz w:val="20"/>
          <w:szCs w:val="20"/>
        </w:rPr>
        <w:t>ea</w:t>
      </w:r>
      <w:r w:rsidR="009F678D">
        <w:rPr>
          <w:rFonts w:ascii="Arial" w:eastAsia="Arial" w:hAnsi="Arial" w:cs="Arial"/>
          <w:spacing w:val="-5"/>
          <w:sz w:val="20"/>
          <w:szCs w:val="20"/>
        </w:rPr>
        <w:t>li</w:t>
      </w:r>
      <w:r w:rsidR="009F678D">
        <w:rPr>
          <w:rFonts w:ascii="Arial" w:eastAsia="Arial" w:hAnsi="Arial" w:cs="Arial"/>
          <w:spacing w:val="-2"/>
          <w:sz w:val="20"/>
          <w:szCs w:val="20"/>
        </w:rPr>
        <w:t>z</w:t>
      </w:r>
      <w:r w:rsidR="009F678D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ho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D6965" w:rsidRDefault="009D6965" w:rsidP="00A31540">
      <w:pPr>
        <w:spacing w:line="240" w:lineRule="exact"/>
        <w:rPr>
          <w:sz w:val="24"/>
          <w:szCs w:val="24"/>
        </w:rPr>
      </w:pPr>
    </w:p>
    <w:p w:rsidR="009D6965" w:rsidRDefault="004B2622" w:rsidP="00A31540">
      <w:pPr>
        <w:ind w:left="352" w:right="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unde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hou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A31540">
        <w:rPr>
          <w:rFonts w:ascii="Arial" w:eastAsia="Arial" w:hAnsi="Arial" w:cs="Arial"/>
          <w:spacing w:val="-1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F562CC" w:rsidRDefault="00F562CC">
      <w:pPr>
        <w:ind w:left="352" w:right="3773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352" w:type="dxa"/>
        <w:tblLook w:val="04A0" w:firstRow="1" w:lastRow="0" w:firstColumn="1" w:lastColumn="0" w:noHBand="0" w:noVBand="1"/>
      </w:tblPr>
      <w:tblGrid>
        <w:gridCol w:w="10102"/>
      </w:tblGrid>
      <w:tr w:rsidR="00964275" w:rsidTr="000F0626">
        <w:tc>
          <w:tcPr>
            <w:tcW w:w="10102" w:type="dxa"/>
            <w:tcBorders>
              <w:bottom w:val="single" w:sz="4" w:space="0" w:color="auto"/>
            </w:tcBorders>
          </w:tcPr>
          <w:p w:rsidR="00964275" w:rsidRDefault="00964275" w:rsidP="00964275">
            <w:pPr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1</w:t>
            </w:r>
          </w:p>
          <w:p w:rsidR="009F678D" w:rsidRDefault="00964275" w:rsidP="00964275">
            <w:pPr>
              <w:spacing w:before="10"/>
              <w:ind w:left="116"/>
              <w:rPr>
                <w:rFonts w:ascii="Arial" w:eastAsia="Arial" w:hAnsi="Arial" w:cs="Arial"/>
                <w:spacing w:val="4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GUIDES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</w:p>
          <w:p w:rsidR="00964275" w:rsidRDefault="00964275" w:rsidP="00964275">
            <w:pPr>
              <w:spacing w:before="10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64275" w:rsidRPr="00DB6CA5" w:rsidRDefault="00964275" w:rsidP="00692116">
            <w:pPr>
              <w:numPr>
                <w:ilvl w:val="0"/>
                <w:numId w:val="2"/>
              </w:numPr>
              <w:tabs>
                <w:tab w:val="left" w:pos="837"/>
              </w:tabs>
              <w:spacing w:line="238" w:lineRule="exact"/>
              <w:ind w:left="8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TAFE Queensland </w:t>
            </w:r>
            <w:hyperlink r:id="rId8" w:history="1">
              <w:r w:rsidR="00692116" w:rsidRPr="00DA167A">
                <w:rPr>
                  <w:rStyle w:val="Hyperlink"/>
                </w:rPr>
                <w:t>https://tafeqld.edu.au/courses/ways-you-can-study/tafe-at-school.html</w:t>
              </w:r>
            </w:hyperlink>
          </w:p>
          <w:p w:rsidR="00964275" w:rsidRDefault="00964275" w:rsidP="007340DA">
            <w:pPr>
              <w:numPr>
                <w:ilvl w:val="0"/>
                <w:numId w:val="2"/>
              </w:numPr>
              <w:tabs>
                <w:tab w:val="left" w:pos="837"/>
              </w:tabs>
              <w:spacing w:line="238" w:lineRule="exact"/>
              <w:ind w:left="8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hoo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hyperlink r:id="rId9" w:history="1">
              <w:r w:rsidR="007340DA" w:rsidRPr="0042407D">
                <w:rPr>
                  <w:rStyle w:val="Hyperlink"/>
                </w:rPr>
                <w:t>https://mansfieldshs.eq.edu.au/curriculum/vocational-education/t-a-f-e-and-other-training-provider-courses</w:t>
              </w:r>
            </w:hyperlink>
            <w:r w:rsidR="007340DA">
              <w:t xml:space="preserve"> </w:t>
            </w:r>
          </w:p>
          <w:p w:rsidR="00964275" w:rsidRDefault="00964275" w:rsidP="00964275">
            <w:pPr>
              <w:numPr>
                <w:ilvl w:val="0"/>
                <w:numId w:val="2"/>
              </w:numPr>
              <w:tabs>
                <w:tab w:val="left" w:pos="837"/>
              </w:tabs>
              <w:spacing w:line="238" w:lineRule="exact"/>
              <w:ind w:left="8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9F678D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="009F678D">
              <w:rPr>
                <w:rFonts w:ascii="Arial" w:eastAsia="Arial" w:hAnsi="Arial" w:cs="Arial"/>
                <w:sz w:val="20"/>
                <w:szCs w:val="20"/>
              </w:rPr>
              <w:t>s.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9F678D">
              <w:rPr>
                <w:rFonts w:ascii="Arial" w:eastAsia="Arial" w:hAnsi="Arial" w:cs="Arial"/>
                <w:spacing w:val="-3"/>
                <w:sz w:val="20"/>
                <w:szCs w:val="20"/>
              </w:rPr>
              <w:t>Symko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D77E9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="009F678D">
              <w:rPr>
                <w:rFonts w:ascii="Arial" w:eastAsia="Arial" w:hAnsi="Arial" w:cs="Arial"/>
                <w:sz w:val="20"/>
                <w:szCs w:val="20"/>
              </w:rPr>
              <w:t>Mrs.</w:t>
            </w:r>
            <w:r w:rsidR="000F0626">
              <w:rPr>
                <w:rFonts w:ascii="Arial" w:eastAsia="Arial" w:hAnsi="Arial" w:cs="Arial"/>
                <w:sz w:val="20"/>
                <w:szCs w:val="20"/>
              </w:rPr>
              <w:t xml:space="preserve"> Pearce</w:t>
            </w:r>
            <w:r w:rsidR="00FD77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340DA">
              <w:rPr>
                <w:rFonts w:ascii="Arial" w:eastAsia="Arial" w:hAnsi="Arial" w:cs="Arial"/>
                <w:sz w:val="20"/>
                <w:szCs w:val="20"/>
              </w:rPr>
              <w:t xml:space="preserve">in the </w:t>
            </w:r>
            <w:r w:rsidR="009F678D">
              <w:rPr>
                <w:rFonts w:ascii="Arial" w:eastAsia="Arial" w:hAnsi="Arial" w:cs="Arial"/>
                <w:sz w:val="20"/>
                <w:szCs w:val="20"/>
              </w:rPr>
              <w:t>G Block Staffroom</w:t>
            </w:r>
          </w:p>
          <w:p w:rsidR="00964275" w:rsidRDefault="00964275">
            <w:pPr>
              <w:ind w:right="37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275" w:rsidTr="00CF627C">
        <w:trPr>
          <w:trHeight w:val="594"/>
        </w:trPr>
        <w:tc>
          <w:tcPr>
            <w:tcW w:w="11074" w:type="dxa"/>
            <w:tcBorders>
              <w:left w:val="nil"/>
              <w:right w:val="nil"/>
            </w:tcBorders>
          </w:tcPr>
          <w:p w:rsidR="000F0626" w:rsidRPr="000F0626" w:rsidRDefault="000F0626" w:rsidP="000F06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F627C" w:rsidRDefault="005B38F3" w:rsidP="000F0626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B38F3">
              <w:rPr>
                <w:rFonts w:ascii="Arial" w:eastAsia="Arial" w:hAnsi="Arial" w:cs="Arial"/>
                <w:sz w:val="32"/>
                <w:szCs w:val="32"/>
              </w:rPr>
              <w:sym w:font="Wingdings" w:char="F0EA"/>
            </w:r>
          </w:p>
          <w:p w:rsidR="000F0626" w:rsidRPr="000F0626" w:rsidRDefault="000F0626" w:rsidP="000F06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64275" w:rsidTr="007B53DE">
        <w:tc>
          <w:tcPr>
            <w:tcW w:w="11074" w:type="dxa"/>
            <w:tcBorders>
              <w:bottom w:val="single" w:sz="4" w:space="0" w:color="auto"/>
            </w:tcBorders>
          </w:tcPr>
          <w:p w:rsidR="00964275" w:rsidRDefault="00964275" w:rsidP="00964275">
            <w:pPr>
              <w:spacing w:before="74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2</w:t>
            </w:r>
          </w:p>
          <w:p w:rsidR="00964275" w:rsidRDefault="00964275" w:rsidP="00964275">
            <w:pPr>
              <w:spacing w:before="10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via the online Application Process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(instructions are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d).</w:t>
            </w:r>
          </w:p>
          <w:p w:rsidR="00E82FA8" w:rsidRDefault="00E82FA8" w:rsidP="00964275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TAFE will email you and your parents receipt of you</w:t>
            </w:r>
            <w:r w:rsidR="00643023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application</w:t>
            </w:r>
          </w:p>
          <w:p w:rsidR="00964275" w:rsidRPr="00964275" w:rsidRDefault="00E82FA8" w:rsidP="00964275">
            <w:pPr>
              <w:pStyle w:val="ListParagraph"/>
              <w:numPr>
                <w:ilvl w:val="0"/>
                <w:numId w:val="3"/>
              </w:numPr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TAFE will email the </w:t>
            </w:r>
            <w:r w:rsidR="00964275">
              <w:rPr>
                <w:rFonts w:ascii="Arial" w:eastAsia="Arial" w:hAnsi="Arial" w:cs="Arial"/>
                <w:sz w:val="20"/>
                <w:szCs w:val="20"/>
              </w:rPr>
              <w:t>school for endorsement of your application</w:t>
            </w:r>
          </w:p>
          <w:p w:rsidR="00964275" w:rsidRDefault="00964275">
            <w:pPr>
              <w:ind w:right="37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275" w:rsidTr="00CF627C">
        <w:trPr>
          <w:trHeight w:val="536"/>
        </w:trPr>
        <w:tc>
          <w:tcPr>
            <w:tcW w:w="11074" w:type="dxa"/>
            <w:tcBorders>
              <w:left w:val="nil"/>
              <w:right w:val="nil"/>
            </w:tcBorders>
          </w:tcPr>
          <w:p w:rsidR="000F0626" w:rsidRPr="000F0626" w:rsidRDefault="000F0626" w:rsidP="000F0626">
            <w:pPr>
              <w:ind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F627C" w:rsidRDefault="005B38F3" w:rsidP="000F0626">
            <w:pPr>
              <w:ind w:right="-2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B38F3">
              <w:rPr>
                <w:rFonts w:ascii="Arial" w:eastAsia="Arial" w:hAnsi="Arial" w:cs="Arial"/>
                <w:sz w:val="32"/>
                <w:szCs w:val="32"/>
              </w:rPr>
              <w:sym w:font="Wingdings" w:char="F0EA"/>
            </w:r>
          </w:p>
          <w:p w:rsidR="000F0626" w:rsidRPr="000F0626" w:rsidRDefault="000F0626" w:rsidP="000F0626">
            <w:pPr>
              <w:ind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64275" w:rsidTr="000F0626">
        <w:tc>
          <w:tcPr>
            <w:tcW w:w="11074" w:type="dxa"/>
            <w:tcBorders>
              <w:bottom w:val="single" w:sz="4" w:space="0" w:color="auto"/>
            </w:tcBorders>
          </w:tcPr>
          <w:p w:rsidR="00964275" w:rsidRDefault="00964275" w:rsidP="00964275">
            <w:pPr>
              <w:spacing w:before="74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3</w:t>
            </w:r>
          </w:p>
          <w:p w:rsidR="00964275" w:rsidRPr="005B38F3" w:rsidRDefault="00964275" w:rsidP="00964275">
            <w:pPr>
              <w:spacing w:before="10" w:line="247" w:lineRule="auto"/>
              <w:ind w:left="224" w:right="119"/>
              <w:rPr>
                <w:rFonts w:ascii="Arial" w:eastAsia="Arial" w:hAnsi="Arial" w:cs="Arial"/>
                <w:b/>
                <w:spacing w:val="1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Complete the school Application for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69211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FD77E9">
              <w:rPr>
                <w:rFonts w:ascii="Arial" w:eastAsia="Arial" w:hAnsi="Arial" w:cs="Arial"/>
                <w:sz w:val="20"/>
                <w:szCs w:val="20"/>
              </w:rPr>
              <w:t>as soon as you can in Sem 2 for Sem</w:t>
            </w:r>
            <w:r w:rsidR="00692116">
              <w:rPr>
                <w:rFonts w:ascii="Arial" w:eastAsia="Arial" w:hAnsi="Arial" w:cs="Arial"/>
                <w:sz w:val="20"/>
                <w:szCs w:val="20"/>
              </w:rPr>
              <w:t xml:space="preserve"> 1 courses</w:t>
            </w:r>
            <w:r w:rsidR="00FD77E9">
              <w:rPr>
                <w:rFonts w:ascii="Arial" w:eastAsia="Arial" w:hAnsi="Arial" w:cs="Arial"/>
                <w:sz w:val="20"/>
                <w:szCs w:val="20"/>
              </w:rPr>
              <w:t xml:space="preserve"> the following year</w:t>
            </w:r>
            <w:r w:rsidR="0069211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82FA8" w:rsidRDefault="00E82FA8" w:rsidP="00E82FA8">
            <w:pPr>
              <w:numPr>
                <w:ilvl w:val="1"/>
                <w:numId w:val="4"/>
              </w:numPr>
              <w:tabs>
                <w:tab w:val="left" w:pos="945"/>
              </w:tabs>
              <w:spacing w:line="239" w:lineRule="exact"/>
              <w:ind w:left="9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DA34B4">
              <w:rPr>
                <w:rFonts w:ascii="Arial" w:eastAsia="Arial" w:hAnsi="Arial" w:cs="Arial"/>
                <w:sz w:val="20"/>
                <w:szCs w:val="20"/>
              </w:rPr>
              <w:t xml:space="preserve"> and complete section 2 on the application form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82FA8" w:rsidRDefault="00E82FA8" w:rsidP="00E82FA8">
            <w:pPr>
              <w:numPr>
                <w:ilvl w:val="1"/>
                <w:numId w:val="4"/>
              </w:numPr>
              <w:tabs>
                <w:tab w:val="left" w:pos="945"/>
              </w:tabs>
              <w:spacing w:line="238" w:lineRule="exact"/>
              <w:ind w:left="9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82FA8" w:rsidRDefault="00E82FA8" w:rsidP="00E82FA8">
            <w:pPr>
              <w:numPr>
                <w:ilvl w:val="1"/>
                <w:numId w:val="4"/>
              </w:numPr>
              <w:tabs>
                <w:tab w:val="left" w:pos="945"/>
              </w:tabs>
              <w:spacing w:line="238" w:lineRule="exact"/>
              <w:ind w:left="9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 the complete</w:t>
            </w:r>
            <w:r w:rsidR="007340DA">
              <w:rPr>
                <w:rFonts w:ascii="Arial" w:eastAsia="Arial" w:hAnsi="Arial" w:cs="Arial"/>
                <w:sz w:val="20"/>
                <w:szCs w:val="20"/>
              </w:rPr>
              <w:t xml:space="preserve">d application to </w:t>
            </w:r>
            <w:r w:rsidR="000F0626">
              <w:rPr>
                <w:rFonts w:ascii="Arial" w:eastAsia="Arial" w:hAnsi="Arial" w:cs="Arial"/>
                <w:sz w:val="20"/>
                <w:szCs w:val="20"/>
              </w:rPr>
              <w:t>Mrs. Pearce</w:t>
            </w:r>
            <w:r w:rsidR="007340DA">
              <w:rPr>
                <w:rFonts w:ascii="Arial" w:eastAsia="Arial" w:hAnsi="Arial" w:cs="Arial"/>
                <w:sz w:val="20"/>
                <w:szCs w:val="20"/>
              </w:rPr>
              <w:t xml:space="preserve"> in the </w:t>
            </w:r>
            <w:r w:rsidR="000F0626">
              <w:rPr>
                <w:rFonts w:ascii="Arial" w:eastAsia="Arial" w:hAnsi="Arial" w:cs="Arial"/>
                <w:sz w:val="20"/>
                <w:szCs w:val="20"/>
              </w:rPr>
              <w:t>G Block Staffroom</w:t>
            </w:r>
          </w:p>
          <w:p w:rsidR="00E82FA8" w:rsidRDefault="00E82FA8" w:rsidP="00E82FA8">
            <w:pPr>
              <w:numPr>
                <w:ilvl w:val="1"/>
                <w:numId w:val="4"/>
              </w:numPr>
              <w:tabs>
                <w:tab w:val="left" w:pos="945"/>
              </w:tabs>
              <w:spacing w:line="238" w:lineRule="exact"/>
              <w:ind w:left="9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you</w:t>
            </w:r>
            <w:r w:rsidR="00643023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application has been approved</w:t>
            </w:r>
            <w:r w:rsidR="000F0626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678D">
              <w:rPr>
                <w:rFonts w:ascii="Arial" w:eastAsia="Arial" w:hAnsi="Arial" w:cs="Arial"/>
                <w:sz w:val="20"/>
                <w:szCs w:val="20"/>
              </w:rPr>
              <w:t>Ms.</w:t>
            </w:r>
            <w:r w:rsidR="000F06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0F0626">
              <w:rPr>
                <w:rFonts w:ascii="Arial" w:eastAsia="Arial" w:hAnsi="Arial" w:cs="Arial"/>
                <w:sz w:val="20"/>
                <w:szCs w:val="20"/>
              </w:rPr>
              <w:t>Symko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will endorse your TAFE application via the TAFE portal</w:t>
            </w:r>
          </w:p>
          <w:p w:rsidR="00964275" w:rsidRDefault="00964275" w:rsidP="00B0085A">
            <w:pPr>
              <w:spacing w:line="31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0626" w:rsidTr="000F0626">
        <w:tc>
          <w:tcPr>
            <w:tcW w:w="1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626" w:rsidRPr="000F0626" w:rsidRDefault="000F0626" w:rsidP="00964275">
            <w:pPr>
              <w:spacing w:before="74"/>
              <w:ind w:left="224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u w:val="thick" w:color="000000"/>
              </w:rPr>
            </w:pPr>
          </w:p>
        </w:tc>
      </w:tr>
      <w:tr w:rsidR="000F0626" w:rsidTr="000F0626">
        <w:tc>
          <w:tcPr>
            <w:tcW w:w="1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26" w:rsidRDefault="000F0626" w:rsidP="000F0626">
            <w:pPr>
              <w:ind w:right="-2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B38F3">
              <w:rPr>
                <w:rFonts w:ascii="Arial" w:eastAsia="Arial" w:hAnsi="Arial" w:cs="Arial"/>
                <w:sz w:val="32"/>
                <w:szCs w:val="32"/>
              </w:rPr>
              <w:lastRenderedPageBreak/>
              <w:sym w:font="Wingdings" w:char="F0EA"/>
            </w:r>
          </w:p>
          <w:p w:rsidR="000F0626" w:rsidRPr="000F0626" w:rsidRDefault="000F0626" w:rsidP="000F0626">
            <w:pPr>
              <w:ind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64275" w:rsidTr="000F0626">
        <w:tc>
          <w:tcPr>
            <w:tcW w:w="10102" w:type="dxa"/>
            <w:tcBorders>
              <w:top w:val="single" w:sz="4" w:space="0" w:color="auto"/>
              <w:bottom w:val="single" w:sz="4" w:space="0" w:color="auto"/>
            </w:tcBorders>
          </w:tcPr>
          <w:p w:rsidR="00964275" w:rsidRDefault="00964275" w:rsidP="00964275">
            <w:pPr>
              <w:pStyle w:val="Heading5"/>
              <w:ind w:left="224"/>
              <w:rPr>
                <w:rFonts w:cs="Arial"/>
                <w:b w:val="0"/>
                <w:bCs w:val="0"/>
              </w:rPr>
            </w:pPr>
            <w:r>
              <w:rPr>
                <w:rFonts w:cs="Arial"/>
                <w:spacing w:val="-1"/>
                <w:u w:val="thick" w:color="000000"/>
              </w:rPr>
              <w:t>S</w:t>
            </w:r>
            <w:r>
              <w:rPr>
                <w:rFonts w:cs="Arial"/>
                <w:spacing w:val="3"/>
                <w:u w:val="thick" w:color="000000"/>
              </w:rPr>
              <w:t>T</w:t>
            </w:r>
            <w:r>
              <w:rPr>
                <w:rFonts w:cs="Arial"/>
                <w:spacing w:val="-1"/>
                <w:u w:val="thick" w:color="000000"/>
              </w:rPr>
              <w:t>E</w:t>
            </w:r>
            <w:r>
              <w:rPr>
                <w:rFonts w:cs="Arial"/>
                <w:u w:val="thick" w:color="000000"/>
              </w:rPr>
              <w:t>P</w:t>
            </w:r>
            <w:r>
              <w:rPr>
                <w:rFonts w:cs="Arial"/>
                <w:spacing w:val="-8"/>
                <w:u w:val="thick" w:color="000000"/>
              </w:rPr>
              <w:t xml:space="preserve"> </w:t>
            </w:r>
            <w:r>
              <w:rPr>
                <w:rFonts w:cs="Arial"/>
                <w:u w:val="thick" w:color="000000"/>
              </w:rPr>
              <w:t>4</w:t>
            </w:r>
          </w:p>
          <w:p w:rsidR="00B0085A" w:rsidRDefault="00E82FA8" w:rsidP="00964275">
            <w:pPr>
              <w:spacing w:before="10" w:line="248" w:lineRule="auto"/>
              <w:ind w:left="224" w:right="57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Once you</w:t>
            </w:r>
            <w:r w:rsidR="00643023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application has been endorsed by the school, TAFE will process your application and email you and your parents more information about</w:t>
            </w:r>
            <w:r w:rsidR="00B0085A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</w:p>
          <w:p w:rsidR="00964275" w:rsidRPr="00B0085A" w:rsidRDefault="00B0085A" w:rsidP="00B0085A">
            <w:pPr>
              <w:pStyle w:val="ListParagraph"/>
              <w:numPr>
                <w:ilvl w:val="0"/>
                <w:numId w:val="5"/>
              </w:numPr>
              <w:spacing w:before="10" w:line="248" w:lineRule="auto"/>
              <w:ind w:right="57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="00E82FA8" w:rsidRPr="00B0085A">
              <w:rPr>
                <w:rFonts w:ascii="Arial" w:eastAsia="Arial" w:hAnsi="Arial" w:cs="Arial"/>
                <w:spacing w:val="-1"/>
                <w:sz w:val="20"/>
                <w:szCs w:val="20"/>
              </w:rPr>
              <w:t>he enrolment process.</w:t>
            </w:r>
          </w:p>
          <w:p w:rsidR="00B0085A" w:rsidRDefault="00B0085A" w:rsidP="00B0085A">
            <w:pPr>
              <w:pStyle w:val="ListParagraph"/>
              <w:numPr>
                <w:ilvl w:val="0"/>
                <w:numId w:val="5"/>
              </w:numPr>
              <w:spacing w:before="10" w:line="248" w:lineRule="auto"/>
              <w:ind w:right="57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0085A">
              <w:rPr>
                <w:rFonts w:ascii="Arial" w:eastAsia="Arial" w:hAnsi="Arial" w:cs="Arial"/>
                <w:spacing w:val="-1"/>
                <w:sz w:val="20"/>
                <w:szCs w:val="20"/>
              </w:rPr>
              <w:t>Any costs and how to pay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  <w:p w:rsidR="00B0085A" w:rsidRPr="00B0085A" w:rsidRDefault="00B0085A" w:rsidP="00B0085A">
            <w:pPr>
              <w:pStyle w:val="ListParagraph"/>
              <w:numPr>
                <w:ilvl w:val="0"/>
                <w:numId w:val="5"/>
              </w:numPr>
              <w:spacing w:before="10" w:line="248" w:lineRule="auto"/>
              <w:ind w:right="57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Orientation details (held the week prior to the 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y)</w:t>
            </w:r>
          </w:p>
          <w:p w:rsidR="00B0085A" w:rsidRDefault="00B0085A" w:rsidP="00964275">
            <w:pPr>
              <w:spacing w:before="10" w:line="248" w:lineRule="auto"/>
              <w:ind w:left="224" w:right="577"/>
              <w:rPr>
                <w:rFonts w:ascii="Arial" w:eastAsia="Arial" w:hAnsi="Arial" w:cs="Arial"/>
                <w:sz w:val="20"/>
                <w:szCs w:val="20"/>
              </w:rPr>
            </w:pPr>
          </w:p>
          <w:p w:rsidR="00964275" w:rsidRDefault="00964275">
            <w:pPr>
              <w:ind w:right="37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275" w:rsidTr="000F0626">
        <w:tc>
          <w:tcPr>
            <w:tcW w:w="10102" w:type="dxa"/>
            <w:tcBorders>
              <w:left w:val="nil"/>
              <w:right w:val="nil"/>
            </w:tcBorders>
          </w:tcPr>
          <w:p w:rsidR="000F0626" w:rsidRDefault="000F0626" w:rsidP="005B38F3">
            <w:pPr>
              <w:ind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64275" w:rsidRDefault="005B38F3" w:rsidP="005B38F3">
            <w:pPr>
              <w:ind w:right="-2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5B38F3">
              <w:rPr>
                <w:rFonts w:ascii="Arial" w:eastAsia="Arial" w:hAnsi="Arial" w:cs="Arial"/>
                <w:sz w:val="32"/>
                <w:szCs w:val="32"/>
              </w:rPr>
              <w:sym w:font="Wingdings" w:char="F0EA"/>
            </w:r>
          </w:p>
          <w:p w:rsidR="00CF627C" w:rsidRPr="000F0626" w:rsidRDefault="00CF627C" w:rsidP="005B38F3">
            <w:pPr>
              <w:ind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085A" w:rsidTr="000F0626">
        <w:tc>
          <w:tcPr>
            <w:tcW w:w="10102" w:type="dxa"/>
          </w:tcPr>
          <w:p w:rsidR="005B38F3" w:rsidRDefault="005B38F3" w:rsidP="005B38F3">
            <w:pPr>
              <w:pStyle w:val="Heading5"/>
              <w:ind w:left="224"/>
              <w:rPr>
                <w:rFonts w:cs="Arial"/>
                <w:b w:val="0"/>
                <w:bCs w:val="0"/>
              </w:rPr>
            </w:pPr>
            <w:r>
              <w:rPr>
                <w:rFonts w:cs="Arial"/>
                <w:spacing w:val="-1"/>
                <w:u w:val="thick" w:color="000000"/>
              </w:rPr>
              <w:t>S</w:t>
            </w:r>
            <w:r>
              <w:rPr>
                <w:rFonts w:cs="Arial"/>
                <w:spacing w:val="3"/>
                <w:u w:val="thick" w:color="000000"/>
              </w:rPr>
              <w:t>T</w:t>
            </w:r>
            <w:r>
              <w:rPr>
                <w:rFonts w:cs="Arial"/>
                <w:spacing w:val="-1"/>
                <w:u w:val="thick" w:color="000000"/>
              </w:rPr>
              <w:t>E</w:t>
            </w:r>
            <w:r>
              <w:rPr>
                <w:rFonts w:cs="Arial"/>
                <w:u w:val="thick" w:color="000000"/>
              </w:rPr>
              <w:t>P</w:t>
            </w:r>
            <w:r>
              <w:rPr>
                <w:rFonts w:cs="Arial"/>
                <w:spacing w:val="-8"/>
                <w:u w:val="thick" w:color="000000"/>
              </w:rPr>
              <w:t xml:space="preserve"> 5</w:t>
            </w:r>
          </w:p>
          <w:p w:rsidR="00CF627C" w:rsidRDefault="005B38F3" w:rsidP="00CF627C">
            <w:pPr>
              <w:ind w:left="244" w:right="-24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according to the date indicated by TAFE</w:t>
            </w:r>
            <w:r w:rsidR="00643023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CF627C" w:rsidRDefault="00CF627C" w:rsidP="00CF627C">
            <w:pPr>
              <w:ind w:left="244" w:right="-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TAFE will notify the school of succe</w:t>
            </w:r>
            <w:r w:rsidR="00D018B9">
              <w:rPr>
                <w:rFonts w:ascii="Arial" w:eastAsia="Arial" w:hAnsi="Arial" w:cs="Arial"/>
                <w:sz w:val="20"/>
                <w:szCs w:val="20"/>
              </w:rPr>
              <w:t>ssful applicants</w:t>
            </w:r>
            <w:r w:rsidR="00A315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60D3">
              <w:rPr>
                <w:rFonts w:ascii="Arial" w:eastAsia="Arial" w:hAnsi="Arial" w:cs="Arial"/>
                <w:sz w:val="20"/>
                <w:szCs w:val="20"/>
              </w:rPr>
              <w:t>towards the end of the</w:t>
            </w:r>
            <w:r w:rsidR="00A31540">
              <w:rPr>
                <w:rFonts w:ascii="Arial" w:eastAsia="Arial" w:hAnsi="Arial" w:cs="Arial"/>
                <w:sz w:val="20"/>
                <w:szCs w:val="20"/>
              </w:rPr>
              <w:t xml:space="preserve"> year prior to starting</w:t>
            </w:r>
            <w:r w:rsidR="0064302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0085A" w:rsidRPr="005B38F3" w:rsidRDefault="00B0085A" w:rsidP="005B38F3">
            <w:pPr>
              <w:spacing w:before="10" w:line="248" w:lineRule="auto"/>
              <w:ind w:left="244" w:right="57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B0085A" w:rsidRDefault="00B0085A" w:rsidP="007B53DE">
            <w:pPr>
              <w:ind w:right="-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562CC" w:rsidRDefault="00F562CC">
      <w:pPr>
        <w:ind w:left="352" w:right="3773"/>
        <w:jc w:val="both"/>
        <w:rPr>
          <w:rFonts w:ascii="Arial" w:eastAsia="Arial" w:hAnsi="Arial" w:cs="Arial"/>
          <w:sz w:val="20"/>
          <w:szCs w:val="20"/>
        </w:rPr>
      </w:pPr>
    </w:p>
    <w:p w:rsidR="009D6965" w:rsidRDefault="009D6965">
      <w:pPr>
        <w:spacing w:before="8" w:line="240" w:lineRule="exact"/>
        <w:rPr>
          <w:sz w:val="24"/>
          <w:szCs w:val="24"/>
        </w:rPr>
      </w:pPr>
    </w:p>
    <w:p w:rsidR="009D6965" w:rsidRDefault="004B2622">
      <w:pPr>
        <w:spacing w:line="250" w:lineRule="auto"/>
        <w:ind w:left="608" w:right="6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 w:rsidR="00F07A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, </w:t>
      </w:r>
      <w:r w:rsidR="000F0626" w:rsidRPr="000F0626">
        <w:rPr>
          <w:rFonts w:ascii="Arial" w:eastAsia="Arial" w:hAnsi="Arial" w:cs="Arial"/>
          <w:bCs/>
          <w:spacing w:val="-1"/>
          <w:sz w:val="20"/>
          <w:szCs w:val="20"/>
        </w:rPr>
        <w:t>and</w:t>
      </w:r>
      <w:r w:rsidR="009F678D" w:rsidRPr="000F0626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="00F07A3F" w:rsidRPr="000F0626">
        <w:rPr>
          <w:rFonts w:ascii="Arial" w:eastAsia="Arial" w:hAnsi="Arial" w:cs="Arial"/>
          <w:bCs/>
          <w:spacing w:val="-1"/>
          <w:sz w:val="20"/>
          <w:szCs w:val="20"/>
        </w:rPr>
        <w:t>mid-</w:t>
      </w:r>
      <w:r w:rsidR="00692116" w:rsidRPr="000F0626">
        <w:rPr>
          <w:rFonts w:ascii="Arial" w:eastAsia="Arial" w:hAnsi="Arial" w:cs="Arial"/>
          <w:bCs/>
          <w:spacing w:val="-1"/>
          <w:sz w:val="20"/>
          <w:szCs w:val="20"/>
        </w:rPr>
        <w:t>year course</w:t>
      </w:r>
      <w:r w:rsidR="009F678D" w:rsidRPr="000F0626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="00692116" w:rsidRPr="000F0626">
        <w:rPr>
          <w:rFonts w:ascii="Arial" w:eastAsia="Arial" w:hAnsi="Arial" w:cs="Arial"/>
          <w:bCs/>
          <w:spacing w:val="-1"/>
          <w:sz w:val="20"/>
          <w:szCs w:val="20"/>
        </w:rPr>
        <w:t xml:space="preserve"> start</w:t>
      </w:r>
      <w:r w:rsidR="0069211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early July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egu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equ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ead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9D6965" w:rsidRDefault="009D6965">
      <w:pPr>
        <w:spacing w:line="200" w:lineRule="exact"/>
        <w:rPr>
          <w:sz w:val="20"/>
          <w:szCs w:val="20"/>
        </w:rPr>
      </w:pPr>
    </w:p>
    <w:p w:rsidR="009D6965" w:rsidRDefault="009D6965">
      <w:pPr>
        <w:spacing w:before="13" w:line="260" w:lineRule="exact"/>
        <w:rPr>
          <w:sz w:val="26"/>
          <w:szCs w:val="26"/>
        </w:rPr>
      </w:pPr>
    </w:p>
    <w:p w:rsidR="009D6965" w:rsidRDefault="004B2622" w:rsidP="00785D21">
      <w:pPr>
        <w:spacing w:line="250" w:lineRule="auto"/>
        <w:ind w:left="108" w:right="118"/>
        <w:jc w:val="both"/>
        <w:rPr>
          <w:rFonts w:ascii="Arial" w:eastAsia="Arial" w:hAnsi="Arial" w:cs="Arial"/>
          <w:i/>
          <w:w w:val="99"/>
          <w:sz w:val="20"/>
          <w:szCs w:val="20"/>
        </w:rPr>
      </w:pPr>
      <w:r w:rsidRPr="00785D21">
        <w:rPr>
          <w:rFonts w:ascii="Arial" w:eastAsia="Arial" w:hAnsi="Arial" w:cs="Arial"/>
          <w:b/>
          <w:bCs/>
          <w:i/>
          <w:spacing w:val="-3"/>
          <w:sz w:val="20"/>
          <w:szCs w:val="20"/>
          <w:u w:val="single"/>
        </w:rPr>
        <w:t>N</w:t>
      </w:r>
      <w:r w:rsidR="00785D21" w:rsidRPr="00785D21">
        <w:rPr>
          <w:rFonts w:ascii="Arial" w:eastAsia="Arial" w:hAnsi="Arial" w:cs="Arial"/>
          <w:b/>
          <w:bCs/>
          <w:i/>
          <w:spacing w:val="-3"/>
          <w:sz w:val="20"/>
          <w:szCs w:val="20"/>
          <w:u w:val="single"/>
        </w:rPr>
        <w:t>OTE regarding MAP</w:t>
      </w:r>
      <w:r w:rsidR="00785D21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- </w:t>
      </w:r>
      <w:r w:rsidR="00785D21" w:rsidRPr="00785D21">
        <w:rPr>
          <w:rFonts w:ascii="Arial" w:eastAsia="Arial" w:hAnsi="Arial" w:cs="Arial"/>
          <w:bCs/>
          <w:i/>
          <w:spacing w:val="-3"/>
          <w:sz w:val="20"/>
          <w:szCs w:val="20"/>
        </w:rPr>
        <w:t>If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y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ou</w:t>
      </w:r>
      <w:r w:rsidR="00F07A3F">
        <w:rPr>
          <w:rFonts w:ascii="Arial" w:eastAsia="Arial" w:hAnsi="Arial" w:cs="Arial"/>
          <w:i/>
          <w:sz w:val="20"/>
          <w:szCs w:val="20"/>
        </w:rPr>
        <w:t>r</w:t>
      </w:r>
      <w:r w:rsidR="00F07A3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F</w:t>
      </w:r>
      <w:r w:rsidR="00F07A3F">
        <w:rPr>
          <w:rFonts w:ascii="Arial" w:eastAsia="Arial" w:hAnsi="Arial" w:cs="Arial"/>
          <w:i/>
          <w:sz w:val="20"/>
          <w:szCs w:val="20"/>
        </w:rPr>
        <w:t>E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>l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emen</w:t>
      </w:r>
      <w:r w:rsidR="00F07A3F">
        <w:rPr>
          <w:rFonts w:ascii="Arial" w:eastAsia="Arial" w:hAnsi="Arial" w:cs="Arial"/>
          <w:i/>
          <w:sz w:val="20"/>
          <w:szCs w:val="20"/>
        </w:rPr>
        <w:t>t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ha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n</w:t>
      </w:r>
      <w:r w:rsidR="00F07A3F">
        <w:rPr>
          <w:rFonts w:ascii="Arial" w:eastAsia="Arial" w:hAnsi="Arial" w:cs="Arial"/>
          <w:i/>
          <w:spacing w:val="-10"/>
          <w:sz w:val="20"/>
          <w:szCs w:val="20"/>
        </w:rPr>
        <w:t>’</w:t>
      </w:r>
      <w:r w:rsidR="00F07A3F">
        <w:rPr>
          <w:rFonts w:ascii="Arial" w:eastAsia="Arial" w:hAnsi="Arial" w:cs="Arial"/>
          <w:i/>
          <w:sz w:val="20"/>
          <w:szCs w:val="20"/>
        </w:rPr>
        <w:t>t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bee</w:t>
      </w:r>
      <w:r w:rsidR="00F07A3F">
        <w:rPr>
          <w:rFonts w:ascii="Arial" w:eastAsia="Arial" w:hAnsi="Arial" w:cs="Arial"/>
          <w:i/>
          <w:sz w:val="20"/>
          <w:szCs w:val="20"/>
        </w:rPr>
        <w:t>n</w:t>
      </w:r>
      <w:r w:rsidR="00F07A3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onf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>i</w:t>
      </w:r>
      <w:r w:rsidR="00F07A3F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="00F07A3F">
        <w:rPr>
          <w:rFonts w:ascii="Arial" w:eastAsia="Arial" w:hAnsi="Arial" w:cs="Arial"/>
          <w:i/>
          <w:spacing w:val="-3"/>
          <w:sz w:val="20"/>
          <w:szCs w:val="20"/>
        </w:rPr>
        <w:t>me</w:t>
      </w:r>
      <w:r w:rsidR="00F07A3F">
        <w:rPr>
          <w:rFonts w:ascii="Arial" w:eastAsia="Arial" w:hAnsi="Arial" w:cs="Arial"/>
          <w:i/>
          <w:sz w:val="20"/>
          <w:szCs w:val="20"/>
        </w:rPr>
        <w:t xml:space="preserve">d </w:t>
      </w:r>
      <w:r w:rsidR="00785D21">
        <w:rPr>
          <w:rFonts w:ascii="Arial" w:eastAsia="Arial" w:hAnsi="Arial" w:cs="Arial"/>
          <w:i/>
          <w:sz w:val="20"/>
          <w:szCs w:val="20"/>
        </w:rPr>
        <w:t xml:space="preserve">before </w:t>
      </w:r>
      <w:r w:rsidR="00785D21">
        <w:rPr>
          <w:rFonts w:ascii="Arial" w:eastAsia="Arial" w:hAnsi="Arial" w:cs="Arial"/>
          <w:i/>
          <w:spacing w:val="-7"/>
          <w:sz w:val="20"/>
          <w:szCs w:val="20"/>
        </w:rPr>
        <w:t>M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>A</w:t>
      </w:r>
      <w:r w:rsidR="00785D21">
        <w:rPr>
          <w:rFonts w:ascii="Arial" w:eastAsia="Arial" w:hAnsi="Arial" w:cs="Arial"/>
          <w:i/>
          <w:sz w:val="20"/>
          <w:szCs w:val="20"/>
        </w:rPr>
        <w:t>P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785D21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>l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="00785D21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>t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>i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="00785D21">
        <w:rPr>
          <w:rFonts w:ascii="Arial" w:eastAsia="Arial" w:hAnsi="Arial" w:cs="Arial"/>
          <w:i/>
          <w:sz w:val="20"/>
          <w:szCs w:val="20"/>
        </w:rPr>
        <w:t>n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 xml:space="preserve">day </w:t>
      </w:r>
      <w:r w:rsidR="00F07A3F">
        <w:rPr>
          <w:rFonts w:ascii="Arial" w:eastAsia="Arial" w:hAnsi="Arial" w:cs="Arial"/>
          <w:i/>
          <w:sz w:val="20"/>
          <w:szCs w:val="20"/>
        </w:rPr>
        <w:t xml:space="preserve">and you </w:t>
      </w:r>
      <w:r w:rsidR="00785D21">
        <w:rPr>
          <w:rFonts w:ascii="Arial" w:eastAsia="Arial" w:hAnsi="Arial" w:cs="Arial"/>
          <w:i/>
          <w:sz w:val="20"/>
          <w:szCs w:val="20"/>
        </w:rPr>
        <w:t xml:space="preserve">have applied for </w:t>
      </w:r>
      <w:r w:rsidR="00F07A3F">
        <w:rPr>
          <w:rFonts w:ascii="Arial" w:eastAsia="Arial" w:hAnsi="Arial" w:cs="Arial"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spacing w:val="-3"/>
          <w:sz w:val="20"/>
          <w:szCs w:val="20"/>
        </w:rPr>
        <w:t>ou</w:t>
      </w:r>
      <w:r>
        <w:rPr>
          <w:rFonts w:ascii="Arial" w:eastAsia="Arial" w:hAnsi="Arial" w:cs="Arial"/>
          <w:i/>
          <w:spacing w:val="-2"/>
          <w:sz w:val="20"/>
          <w:szCs w:val="20"/>
        </w:rPr>
        <w:t>rs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F07A3F">
        <w:rPr>
          <w:rFonts w:ascii="Arial" w:eastAsia="Arial" w:hAnsi="Arial" w:cs="Arial"/>
          <w:i/>
          <w:spacing w:val="-5"/>
          <w:sz w:val="20"/>
          <w:szCs w:val="20"/>
        </w:rPr>
        <w:t>with a Wednesday attendance day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 xml:space="preserve">, </w:t>
      </w:r>
      <w:r w:rsidR="00727EAD">
        <w:rPr>
          <w:rFonts w:ascii="Arial" w:eastAsia="Arial" w:hAnsi="Arial" w:cs="Arial"/>
          <w:i/>
          <w:spacing w:val="-5"/>
          <w:sz w:val="20"/>
          <w:szCs w:val="20"/>
        </w:rPr>
        <w:t>y</w:t>
      </w:r>
      <w:r w:rsidR="00785D21">
        <w:rPr>
          <w:rFonts w:ascii="Arial" w:eastAsia="Arial" w:hAnsi="Arial" w:cs="Arial"/>
          <w:i/>
          <w:spacing w:val="-5"/>
          <w:sz w:val="20"/>
          <w:szCs w:val="20"/>
        </w:rPr>
        <w:t xml:space="preserve">ou </w:t>
      </w:r>
      <w:r>
        <w:rPr>
          <w:rFonts w:ascii="Arial" w:eastAsia="Arial" w:hAnsi="Arial" w:cs="Arial"/>
          <w:i/>
          <w:spacing w:val="-7"/>
          <w:sz w:val="20"/>
          <w:szCs w:val="20"/>
        </w:rPr>
        <w:t>M</w:t>
      </w:r>
      <w:r>
        <w:rPr>
          <w:rFonts w:ascii="Arial" w:eastAsia="Arial" w:hAnsi="Arial" w:cs="Arial"/>
          <w:i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spacing w:val="-5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785D21">
        <w:rPr>
          <w:rFonts w:ascii="Arial" w:eastAsia="Arial" w:hAnsi="Arial" w:cs="Arial"/>
          <w:i/>
          <w:spacing w:val="-4"/>
          <w:sz w:val="20"/>
          <w:szCs w:val="20"/>
        </w:rPr>
        <w:t>p</w:t>
      </w:r>
      <w:r>
        <w:rPr>
          <w:rFonts w:ascii="Arial" w:eastAsia="Arial" w:hAnsi="Arial" w:cs="Arial"/>
          <w:i/>
          <w:spacing w:val="-3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785D21">
        <w:rPr>
          <w:rFonts w:ascii="Arial" w:eastAsia="Arial" w:hAnsi="Arial" w:cs="Arial"/>
          <w:i/>
          <w:spacing w:val="-7"/>
          <w:sz w:val="20"/>
          <w:szCs w:val="20"/>
        </w:rPr>
        <w:t>your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name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dow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="00785D21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non</w:t>
      </w:r>
      <w:r>
        <w:rPr>
          <w:rFonts w:ascii="Arial" w:eastAsia="Arial" w:hAnsi="Arial" w:cs="Arial"/>
          <w:i/>
          <w:spacing w:val="-2"/>
          <w:sz w:val="20"/>
          <w:szCs w:val="20"/>
          <w:u w:val="single" w:color="000000"/>
        </w:rPr>
        <w:t>-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pa</w:t>
      </w:r>
      <w:r>
        <w:rPr>
          <w:rFonts w:ascii="Arial" w:eastAsia="Arial" w:hAnsi="Arial" w:cs="Arial"/>
          <w:i/>
          <w:spacing w:val="-2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7"/>
          <w:sz w:val="20"/>
          <w:szCs w:val="20"/>
        </w:rPr>
        <w:t>M</w:t>
      </w:r>
      <w:r>
        <w:rPr>
          <w:rFonts w:ascii="Arial" w:eastAsia="Arial" w:hAnsi="Arial" w:cs="Arial"/>
          <w:i/>
          <w:spacing w:val="-5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2"/>
          <w:sz w:val="20"/>
          <w:szCs w:val="20"/>
        </w:rPr>
        <w:t>v</w:t>
      </w:r>
      <w:r>
        <w:rPr>
          <w:rFonts w:ascii="Arial" w:eastAsia="Arial" w:hAnsi="Arial" w:cs="Arial"/>
          <w:i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y</w:t>
      </w:r>
      <w:r w:rsidR="00785D21">
        <w:rPr>
          <w:rFonts w:ascii="Arial" w:eastAsia="Arial" w:hAnsi="Arial" w:cs="Arial"/>
          <w:i/>
          <w:w w:val="99"/>
          <w:sz w:val="20"/>
          <w:szCs w:val="20"/>
        </w:rPr>
        <w:t>.</w:t>
      </w:r>
    </w:p>
    <w:p w:rsidR="007340DA" w:rsidRDefault="007340DA" w:rsidP="00785D21">
      <w:pPr>
        <w:spacing w:line="250" w:lineRule="auto"/>
        <w:ind w:left="108" w:right="118"/>
        <w:jc w:val="both"/>
        <w:rPr>
          <w:rFonts w:ascii="Arial" w:eastAsia="Arial" w:hAnsi="Arial" w:cs="Arial"/>
          <w:i/>
          <w:w w:val="99"/>
          <w:sz w:val="20"/>
          <w:szCs w:val="20"/>
        </w:rPr>
      </w:pPr>
    </w:p>
    <w:sectPr w:rsidR="007340DA" w:rsidSect="009F678D">
      <w:footerReference w:type="default" r:id="rId10"/>
      <w:pgSz w:w="11904" w:h="16840"/>
      <w:pgMar w:top="720" w:right="720" w:bottom="720" w:left="720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EE" w:rsidRDefault="00DE30EE">
      <w:r>
        <w:separator/>
      </w:r>
    </w:p>
  </w:endnote>
  <w:endnote w:type="continuationSeparator" w:id="0">
    <w:p w:rsidR="00DE30EE" w:rsidRDefault="00DE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65" w:rsidRPr="00A725F8" w:rsidRDefault="00A725F8" w:rsidP="00A725F8">
    <w:pPr>
      <w:spacing w:line="200" w:lineRule="exact"/>
      <w:rPr>
        <w:sz w:val="16"/>
        <w:szCs w:val="16"/>
        <w:lang w:val="en-AU" w:eastAsia="zh-TW"/>
      </w:rPr>
    </w:pPr>
    <w:r w:rsidRPr="00A725F8">
      <w:rPr>
        <w:sz w:val="16"/>
        <w:szCs w:val="16"/>
      </w:rPr>
      <w:t xml:space="preserve">Last saved: </w:t>
    </w:r>
    <w:r w:rsidRPr="00A725F8">
      <w:rPr>
        <w:sz w:val="16"/>
        <w:szCs w:val="16"/>
      </w:rPr>
      <w:fldChar w:fldCharType="begin"/>
    </w:r>
    <w:r w:rsidRPr="00A725F8">
      <w:rPr>
        <w:sz w:val="16"/>
        <w:szCs w:val="16"/>
      </w:rPr>
      <w:instrText xml:space="preserve"> SAVEDATE  \@ "MMMM d, yyyy"  \* MERGEFORMAT </w:instrText>
    </w:r>
    <w:r w:rsidRPr="00A725F8">
      <w:rPr>
        <w:sz w:val="16"/>
        <w:szCs w:val="16"/>
      </w:rPr>
      <w:fldChar w:fldCharType="separate"/>
    </w:r>
    <w:r w:rsidR="009558DC">
      <w:rPr>
        <w:noProof/>
        <w:sz w:val="16"/>
        <w:szCs w:val="16"/>
      </w:rPr>
      <w:t>February 13, 2020</w:t>
    </w:r>
    <w:r w:rsidRPr="00A725F8">
      <w:rPr>
        <w:sz w:val="16"/>
        <w:szCs w:val="16"/>
      </w:rPr>
      <w:fldChar w:fldCharType="end"/>
    </w:r>
    <w:r w:rsidR="00577755" w:rsidRPr="00A725F8">
      <w:rPr>
        <w:noProof/>
        <w:sz w:val="16"/>
        <w:szCs w:val="16"/>
        <w:lang w:val="en-AU"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7111365</wp:posOffset>
              </wp:positionH>
              <wp:positionV relativeFrom="page">
                <wp:posOffset>10166350</wp:posOffset>
              </wp:positionV>
              <wp:extent cx="114300" cy="151765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965" w:rsidRDefault="004B262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8D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95pt;margin-top:800.5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" filled="f" stroked="f">
              <v:textbox inset="0,0,0,0">
                <w:txbxContent>
                  <w:p w:rsidR="009D6965" w:rsidRDefault="004B262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8D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EE" w:rsidRDefault="00DE30EE">
      <w:r>
        <w:separator/>
      </w:r>
    </w:p>
  </w:footnote>
  <w:footnote w:type="continuationSeparator" w:id="0">
    <w:p w:rsidR="00DE30EE" w:rsidRDefault="00DE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AB2"/>
    <w:multiLevelType w:val="hybridMultilevel"/>
    <w:tmpl w:val="FA2AD55A"/>
    <w:lvl w:ilvl="0" w:tplc="0C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30294FE1"/>
    <w:multiLevelType w:val="hybridMultilevel"/>
    <w:tmpl w:val="4CF6FC96"/>
    <w:lvl w:ilvl="0" w:tplc="8B165B0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color w:val="1F487C"/>
        <w:w w:val="99"/>
        <w:sz w:val="20"/>
        <w:szCs w:val="20"/>
      </w:rPr>
    </w:lvl>
    <w:lvl w:ilvl="1" w:tplc="8C562EA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2" w:tplc="582AA2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05501F5A">
      <w:start w:val="1"/>
      <w:numFmt w:val="bullet"/>
      <w:lvlText w:val="•"/>
      <w:lvlJc w:val="left"/>
      <w:rPr>
        <w:rFonts w:hint="default"/>
      </w:rPr>
    </w:lvl>
    <w:lvl w:ilvl="4" w:tplc="03089AF6">
      <w:start w:val="1"/>
      <w:numFmt w:val="bullet"/>
      <w:lvlText w:val="•"/>
      <w:lvlJc w:val="left"/>
      <w:rPr>
        <w:rFonts w:hint="default"/>
      </w:rPr>
    </w:lvl>
    <w:lvl w:ilvl="5" w:tplc="6FBC21D6">
      <w:start w:val="1"/>
      <w:numFmt w:val="bullet"/>
      <w:lvlText w:val="•"/>
      <w:lvlJc w:val="left"/>
      <w:rPr>
        <w:rFonts w:hint="default"/>
      </w:rPr>
    </w:lvl>
    <w:lvl w:ilvl="6" w:tplc="567C4E44">
      <w:start w:val="1"/>
      <w:numFmt w:val="bullet"/>
      <w:lvlText w:val="•"/>
      <w:lvlJc w:val="left"/>
      <w:rPr>
        <w:rFonts w:hint="default"/>
      </w:rPr>
    </w:lvl>
    <w:lvl w:ilvl="7" w:tplc="00BED1F2">
      <w:start w:val="1"/>
      <w:numFmt w:val="bullet"/>
      <w:lvlText w:val="•"/>
      <w:lvlJc w:val="left"/>
      <w:rPr>
        <w:rFonts w:hint="default"/>
      </w:rPr>
    </w:lvl>
    <w:lvl w:ilvl="8" w:tplc="D6308D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911B7D"/>
    <w:multiLevelType w:val="hybridMultilevel"/>
    <w:tmpl w:val="646617E4"/>
    <w:lvl w:ilvl="0" w:tplc="E9A2B3EE">
      <w:start w:val="1"/>
      <w:numFmt w:val="decimal"/>
      <w:lvlText w:val="%1"/>
      <w:lvlJc w:val="left"/>
      <w:pPr>
        <w:ind w:hanging="212"/>
      </w:pPr>
      <w:rPr>
        <w:rFonts w:ascii="Arial" w:eastAsia="Arial" w:hAnsi="Arial" w:hint="default"/>
        <w:w w:val="115"/>
        <w:sz w:val="14"/>
        <w:szCs w:val="14"/>
      </w:rPr>
    </w:lvl>
    <w:lvl w:ilvl="1" w:tplc="34C4C836">
      <w:start w:val="1"/>
      <w:numFmt w:val="bullet"/>
      <w:lvlText w:val="•"/>
      <w:lvlJc w:val="left"/>
      <w:rPr>
        <w:rFonts w:hint="default"/>
      </w:rPr>
    </w:lvl>
    <w:lvl w:ilvl="2" w:tplc="466E3C68">
      <w:start w:val="1"/>
      <w:numFmt w:val="bullet"/>
      <w:lvlText w:val="•"/>
      <w:lvlJc w:val="left"/>
      <w:rPr>
        <w:rFonts w:hint="default"/>
      </w:rPr>
    </w:lvl>
    <w:lvl w:ilvl="3" w:tplc="E21CC7DA">
      <w:start w:val="1"/>
      <w:numFmt w:val="bullet"/>
      <w:lvlText w:val="•"/>
      <w:lvlJc w:val="left"/>
      <w:rPr>
        <w:rFonts w:hint="default"/>
      </w:rPr>
    </w:lvl>
    <w:lvl w:ilvl="4" w:tplc="95184952">
      <w:start w:val="1"/>
      <w:numFmt w:val="bullet"/>
      <w:lvlText w:val="•"/>
      <w:lvlJc w:val="left"/>
      <w:rPr>
        <w:rFonts w:hint="default"/>
      </w:rPr>
    </w:lvl>
    <w:lvl w:ilvl="5" w:tplc="32CADB68">
      <w:start w:val="1"/>
      <w:numFmt w:val="bullet"/>
      <w:lvlText w:val="•"/>
      <w:lvlJc w:val="left"/>
      <w:rPr>
        <w:rFonts w:hint="default"/>
      </w:rPr>
    </w:lvl>
    <w:lvl w:ilvl="6" w:tplc="C8609D6C">
      <w:start w:val="1"/>
      <w:numFmt w:val="bullet"/>
      <w:lvlText w:val="•"/>
      <w:lvlJc w:val="left"/>
      <w:rPr>
        <w:rFonts w:hint="default"/>
      </w:rPr>
    </w:lvl>
    <w:lvl w:ilvl="7" w:tplc="A4BC516C">
      <w:start w:val="1"/>
      <w:numFmt w:val="bullet"/>
      <w:lvlText w:val="•"/>
      <w:lvlJc w:val="left"/>
      <w:rPr>
        <w:rFonts w:hint="default"/>
      </w:rPr>
    </w:lvl>
    <w:lvl w:ilvl="8" w:tplc="FF32B9A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05E1CCB"/>
    <w:multiLevelType w:val="hybridMultilevel"/>
    <w:tmpl w:val="BF7A28EA"/>
    <w:lvl w:ilvl="0" w:tplc="EFF8C62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color w:val="1F487C"/>
        <w:w w:val="99"/>
        <w:sz w:val="20"/>
        <w:szCs w:val="20"/>
      </w:rPr>
    </w:lvl>
    <w:lvl w:ilvl="1" w:tplc="B12428D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2" w:tplc="7806E3A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5768B30E">
      <w:start w:val="1"/>
      <w:numFmt w:val="bullet"/>
      <w:lvlText w:val="•"/>
      <w:lvlJc w:val="left"/>
      <w:rPr>
        <w:rFonts w:hint="default"/>
      </w:rPr>
    </w:lvl>
    <w:lvl w:ilvl="4" w:tplc="A14EADBE">
      <w:start w:val="1"/>
      <w:numFmt w:val="bullet"/>
      <w:lvlText w:val="•"/>
      <w:lvlJc w:val="left"/>
      <w:rPr>
        <w:rFonts w:hint="default"/>
      </w:rPr>
    </w:lvl>
    <w:lvl w:ilvl="5" w:tplc="04822ECA">
      <w:start w:val="1"/>
      <w:numFmt w:val="bullet"/>
      <w:lvlText w:val="•"/>
      <w:lvlJc w:val="left"/>
      <w:rPr>
        <w:rFonts w:hint="default"/>
      </w:rPr>
    </w:lvl>
    <w:lvl w:ilvl="6" w:tplc="677460B6">
      <w:start w:val="1"/>
      <w:numFmt w:val="bullet"/>
      <w:lvlText w:val="•"/>
      <w:lvlJc w:val="left"/>
      <w:rPr>
        <w:rFonts w:hint="default"/>
      </w:rPr>
    </w:lvl>
    <w:lvl w:ilvl="7" w:tplc="ACB8ADF6">
      <w:start w:val="1"/>
      <w:numFmt w:val="bullet"/>
      <w:lvlText w:val="•"/>
      <w:lvlJc w:val="left"/>
      <w:rPr>
        <w:rFonts w:hint="default"/>
      </w:rPr>
    </w:lvl>
    <w:lvl w:ilvl="8" w:tplc="4072D9B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FB45F8B"/>
    <w:multiLevelType w:val="hybridMultilevel"/>
    <w:tmpl w:val="4F6EBD84"/>
    <w:lvl w:ilvl="0" w:tplc="0C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65"/>
    <w:rsid w:val="00036711"/>
    <w:rsid w:val="00041F93"/>
    <w:rsid w:val="0007323A"/>
    <w:rsid w:val="00090A4E"/>
    <w:rsid w:val="000A3B94"/>
    <w:rsid w:val="000E60D3"/>
    <w:rsid w:val="000F0626"/>
    <w:rsid w:val="000F5BCF"/>
    <w:rsid w:val="001E21CF"/>
    <w:rsid w:val="001E473E"/>
    <w:rsid w:val="002443E8"/>
    <w:rsid w:val="00314E75"/>
    <w:rsid w:val="003F06E9"/>
    <w:rsid w:val="004B2622"/>
    <w:rsid w:val="004E1E19"/>
    <w:rsid w:val="00561B95"/>
    <w:rsid w:val="00577755"/>
    <w:rsid w:val="005B38F3"/>
    <w:rsid w:val="00643023"/>
    <w:rsid w:val="00692116"/>
    <w:rsid w:val="00727EAD"/>
    <w:rsid w:val="007340DA"/>
    <w:rsid w:val="00755DB9"/>
    <w:rsid w:val="00785D21"/>
    <w:rsid w:val="00797287"/>
    <w:rsid w:val="007B53DE"/>
    <w:rsid w:val="007D55B0"/>
    <w:rsid w:val="00891D8F"/>
    <w:rsid w:val="009558DC"/>
    <w:rsid w:val="00964275"/>
    <w:rsid w:val="009952EC"/>
    <w:rsid w:val="009C7DDA"/>
    <w:rsid w:val="009D6965"/>
    <w:rsid w:val="009F678D"/>
    <w:rsid w:val="00A31540"/>
    <w:rsid w:val="00A725F8"/>
    <w:rsid w:val="00B0085A"/>
    <w:rsid w:val="00BD00A1"/>
    <w:rsid w:val="00C4718B"/>
    <w:rsid w:val="00CA2217"/>
    <w:rsid w:val="00CF627C"/>
    <w:rsid w:val="00D018B9"/>
    <w:rsid w:val="00DA34B4"/>
    <w:rsid w:val="00DB6CA5"/>
    <w:rsid w:val="00DE30EE"/>
    <w:rsid w:val="00E2561F"/>
    <w:rsid w:val="00E3463D"/>
    <w:rsid w:val="00E82FA8"/>
    <w:rsid w:val="00E8417F"/>
    <w:rsid w:val="00F07A3F"/>
    <w:rsid w:val="00F562CC"/>
    <w:rsid w:val="00F77857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A08466"/>
  <w15:docId w15:val="{E3832095-AD64-4E0B-936E-8C483898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26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67"/>
      <w:outlineLvl w:val="1"/>
    </w:pPr>
    <w:rPr>
      <w:rFonts w:ascii="Arial" w:eastAsia="Arial" w:hAnsi="Arial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9"/>
      <w:ind w:left="484"/>
      <w:outlineLvl w:val="2"/>
    </w:pPr>
    <w:rPr>
      <w:rFonts w:ascii="Arial" w:eastAsia="Arial" w:hAnsi="Arial"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520"/>
      <w:outlineLvl w:val="3"/>
    </w:pPr>
    <w:rPr>
      <w:rFonts w:ascii="Arial" w:eastAsia="Arial" w:hAnsi="Arial"/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spacing w:before="74"/>
      <w:ind w:left="52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1E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6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21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16"/>
  </w:style>
  <w:style w:type="paragraph" w:styleId="Footer">
    <w:name w:val="footer"/>
    <w:basedOn w:val="Normal"/>
    <w:link w:val="FooterChar"/>
    <w:uiPriority w:val="99"/>
    <w:unhideWhenUsed/>
    <w:rsid w:val="00692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16"/>
  </w:style>
  <w:style w:type="paragraph" w:styleId="Title">
    <w:name w:val="Title"/>
    <w:basedOn w:val="Normal"/>
    <w:link w:val="TitleChar"/>
    <w:qFormat/>
    <w:rsid w:val="00797287"/>
    <w:pPr>
      <w:widowControl/>
      <w:jc w:val="center"/>
    </w:pPr>
    <w:rPr>
      <w:rFonts w:ascii="Arial" w:eastAsia="Times New Roman" w:hAnsi="Arial" w:cs="Times New Roman"/>
      <w:b/>
      <w:bCs/>
      <w:sz w:val="32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797287"/>
    <w:rPr>
      <w:rFonts w:ascii="Arial" w:eastAsia="Times New Roman" w:hAnsi="Arial" w:cs="Times New Roman"/>
      <w:b/>
      <w:bCs/>
      <w:sz w:val="32"/>
      <w:szCs w:val="24"/>
      <w:lang w:val="en-AU"/>
    </w:rPr>
  </w:style>
  <w:style w:type="paragraph" w:styleId="NormalWeb">
    <w:name w:val="Normal (Web)"/>
    <w:basedOn w:val="Normal"/>
    <w:uiPriority w:val="99"/>
    <w:rsid w:val="00797287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feqld.edu.au/courses/ways-you-can-study/tafe-at-school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nsfieldshs.eq.edu.au/curriculum/vocational-education/t-a-f-e-and-other-training-provider-course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59701fa9-5831-4764-8e65-87290ae3ea49">
      <UserInfo>
        <DisplayName>HIXON, Kerri</DisplayName>
        <AccountId>30</AccountId>
        <AccountType/>
      </UserInfo>
    </PPLastReviewedBy>
    <PPPublishedNotificationAddresses xmlns="59701fa9-5831-4764-8e65-87290ae3ea49" xsi:nil="true"/>
    <PPSubmittedBy xmlns="59701fa9-5831-4764-8e65-87290ae3ea49">
      <UserInfo>
        <DisplayName>HIXON, Kerri</DisplayName>
        <AccountId>30</AccountId>
        <AccountType/>
      </UserInfo>
    </PPSubmittedBy>
    <PPContentAuthor xmlns="59701fa9-5831-4764-8e65-87290ae3ea49">
      <UserInfo>
        <DisplayName>HIXON, Kerri</DisplayName>
        <AccountId>30</AccountId>
        <AccountType/>
      </UserInfo>
    </PPContentAuthor>
    <PPModeratedBy xmlns="59701fa9-5831-4764-8e65-87290ae3ea49">
      <UserInfo>
        <DisplayName>HIXON, Kerri</DisplayName>
        <AccountId>30</AccountId>
        <AccountType/>
      </UserInfo>
    </PPModeratedBy>
    <PPReviewDate xmlns="59701fa9-5831-4764-8e65-87290ae3ea49">2021-06-09T14:00:00+00:00</PPReviewDate>
    <PPContentApprover xmlns="59701fa9-5831-4764-8e65-87290ae3ea49">
      <UserInfo>
        <DisplayName>HIXON, Kerri</DisplayName>
        <AccountId>30</AccountId>
        <AccountType/>
      </UserInfo>
    </PPContentApprover>
    <PublishingExpirationDate xmlns="http://schemas.microsoft.com/sharepoint/v3" xsi:nil="true"/>
    <PPSubmittedDate xmlns="59701fa9-5831-4764-8e65-87290ae3ea49">2020-06-10T03:09:31+00:00</PPSubmittedDate>
    <PPReferenceNumber xmlns="59701fa9-5831-4764-8e65-87290ae3ea49" xsi:nil="true"/>
    <PublishingStartDate xmlns="http://schemas.microsoft.com/sharepoint/v3" xsi:nil="true"/>
    <PPModeratedDate xmlns="59701fa9-5831-4764-8e65-87290ae3ea49">2020-06-10T03:10:08+00:00</PPModeratedDate>
    <PPLastReviewedDate xmlns="59701fa9-5831-4764-8e65-87290ae3ea49">2020-06-10T03:10:08+00:00</PPLastReviewedDate>
    <PPContentOwner xmlns="59701fa9-5831-4764-8e65-87290ae3ea49">
      <UserInfo>
        <DisplayName>HIXON, Kerri</DisplayName>
        <AccountId>30</AccountId>
        <AccountType/>
      </UserInfo>
    </PPContent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94B0FEC79584989677FC83B417390" ma:contentTypeVersion="15" ma:contentTypeDescription="Create a new document." ma:contentTypeScope="" ma:versionID="a33db14ac1e87122a36ffa3c9ab57ca7">
  <xsd:schema xmlns:xsd="http://www.w3.org/2001/XMLSchema" xmlns:xs="http://www.w3.org/2001/XMLSchema" xmlns:p="http://schemas.microsoft.com/office/2006/metadata/properties" xmlns:ns1="http://schemas.microsoft.com/sharepoint/v3" xmlns:ns2="59701fa9-5831-4764-8e65-87290ae3ea49" targetNamespace="http://schemas.microsoft.com/office/2006/metadata/properties" ma:root="true" ma:fieldsID="d4e43f559c7e8a5bdb9658c4abe0e276" ns1:_="" ns2:_="">
    <xsd:import namespace="http://schemas.microsoft.com/sharepoint/v3"/>
    <xsd:import namespace="59701fa9-5831-4764-8e65-87290ae3ea4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01fa9-5831-4764-8e65-87290ae3ea4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143DB-2EAC-4068-B9A4-A57BCA71E0EE}"/>
</file>

<file path=customXml/itemProps2.xml><?xml version="1.0" encoding="utf-8"?>
<ds:datastoreItem xmlns:ds="http://schemas.openxmlformats.org/officeDocument/2006/customXml" ds:itemID="{E8A61D69-0E0C-40C8-83FD-48BB2594C822}"/>
</file>

<file path=customXml/itemProps3.xml><?xml version="1.0" encoding="utf-8"?>
<ds:datastoreItem xmlns:ds="http://schemas.openxmlformats.org/officeDocument/2006/customXml" ds:itemID="{3C435D98-BC86-45A1-BB2D-D87DC2B71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TAFE application process</dc:title>
  <dc:creator>MSHS</dc:creator>
  <cp:lastModifiedBy>PEARCE, Naomi (npear105)</cp:lastModifiedBy>
  <cp:revision>3</cp:revision>
  <cp:lastPrinted>2018-05-09T06:00:00Z</cp:lastPrinted>
  <dcterms:created xsi:type="dcterms:W3CDTF">2020-02-13T01:21:00Z</dcterms:created>
  <dcterms:modified xsi:type="dcterms:W3CDTF">2020-05-07T01:15:00Z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2016-07-06T00:00:00Z</vt:filetime>
  </property>
  <property fmtid="{D5CDD505-2E9C-101B-9397-08002B2CF9AE}" pid="4" name="ContentTypeId">
    <vt:lpwstr>0x01010088F94B0FEC79584989677FC83B417390</vt:lpwstr>
  </property>
</Properties>
</file>